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黄旺洲先进事迹材料</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center"/>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黄旺洲，男，</w:t>
      </w:r>
      <w:r>
        <w:rPr>
          <w:rFonts w:hint="eastAsia" w:ascii="仿宋_GB2312" w:hAnsi="仿宋_GB2312" w:eastAsia="仿宋_GB2312" w:cs="仿宋_GB2312"/>
          <w:sz w:val="32"/>
          <w:szCs w:val="32"/>
          <w:lang w:eastAsia="zh-CN"/>
        </w:rPr>
        <w:t>汉族，</w:t>
      </w:r>
      <w:r>
        <w:rPr>
          <w:rFonts w:hint="eastAsia" w:ascii="仿宋_GB2312" w:hAnsi="仿宋_GB2312" w:eastAsia="仿宋_GB2312" w:cs="仿宋_GB2312"/>
          <w:sz w:val="32"/>
          <w:szCs w:val="32"/>
        </w:rPr>
        <w:t>1989年6月出生，中共党员，</w:t>
      </w:r>
      <w:r>
        <w:rPr>
          <w:rFonts w:hint="eastAsia" w:ascii="仿宋_GB2312" w:hAnsi="仿宋_GB2312" w:eastAsia="仿宋_GB2312" w:cs="仿宋_GB2312"/>
          <w:sz w:val="32"/>
          <w:szCs w:val="32"/>
          <w:lang w:eastAsia="zh-CN"/>
        </w:rPr>
        <w:t>毕业于</w:t>
      </w:r>
      <w:r>
        <w:rPr>
          <w:rFonts w:hint="eastAsia" w:ascii="仿宋_GB2312" w:hAnsi="仿宋_GB2312" w:eastAsia="仿宋_GB2312" w:cs="仿宋_GB2312"/>
          <w:sz w:val="32"/>
          <w:szCs w:val="32"/>
        </w:rPr>
        <w:t>甘肃农业大学动物生产系统与工程专业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硕士研究生</w:t>
      </w:r>
      <w:r>
        <w:rPr>
          <w:rFonts w:hint="eastAsia" w:ascii="仿宋_GB2312" w:hAnsi="仿宋_GB2312" w:eastAsia="仿宋_GB2312" w:cs="仿宋_GB2312"/>
          <w:sz w:val="32"/>
          <w:szCs w:val="32"/>
          <w:lang w:eastAsia="zh-CN"/>
        </w:rPr>
        <w:t>学历，现任甘肃农垦天牧乳业有限公司信息检验部副经理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一、下功夫抓质量管控</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奶牛养殖苦、牛奶质量管控难，他却以苦为乐，敢于挑战。2016年毕业后，他满怀激情和梦想入职甘肃农垦天牧乳业公司，从事奶牛养殖生产技术工作。从事原奶质量监控技术员以来，</w:t>
      </w:r>
      <w:r>
        <w:rPr>
          <w:rFonts w:hint="eastAsia" w:ascii="仿宋_GB2312" w:hAnsi="仿宋_GB2312" w:eastAsia="仿宋_GB2312" w:cs="仿宋_GB2312"/>
          <w:sz w:val="32"/>
          <w:szCs w:val="32"/>
          <w:lang w:eastAsia="zh-CN"/>
        </w:rPr>
        <w:t>他</w:t>
      </w:r>
      <w:bookmarkStart w:id="0" w:name="_GoBack"/>
      <w:bookmarkEnd w:id="0"/>
      <w:r>
        <w:rPr>
          <w:rFonts w:hint="eastAsia" w:ascii="仿宋_GB2312" w:hAnsi="仿宋_GB2312" w:eastAsia="仿宋_GB2312" w:cs="仿宋_GB2312"/>
          <w:sz w:val="32"/>
          <w:szCs w:val="32"/>
        </w:rPr>
        <w:t>在本职岗位上默默奉献，辛勤耕耘，对表国际国内原奶质量标准，认真分析化验数据，刻苦钻研牛奶质量控制各环节技术知识，练就了较强的质量管控能力。2018年担任公司伊利奶源执行场长，严格执行质量管理标准操作规程，保证了公司奶源质量稳定，提升了公司原奶质量管控水平。2016</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2019年四年间公司原奶各项指标均达到或超过“欧盟”标准，公司也被中国奶业协会评为“国家学生奶奶源基地”，被伊利集团评为A类牧场和A+奶源基地，为公司在行业内赢得了荣誉。</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二、找差距推对标管理</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2017年公司开展“对标澳亚、争创一流”活动以来，他先后3次赴山东澳亚牧场学习实训，对标澳亚现代牧场各项KPI指标梳理提出了公司七个方面42项对标管理具体指标，结合对标管理主持开展了《奶牛精准饲养》研究课题，《DHI检测技术应用》及《OPU-IVP胚胎技术应用》两项攻关课题， 公司KPI关键指标明显提升，饲养管理逐步细化，经济效益逐步显现。向中国荷斯坦牛育种数据网络平台上传有效检测数据66422条，2019年底实验室正式通过全国畜牧总站组织的专家组验收，成为甘肃省第一家开展数据分析的DHI实验室和首个应用活体采卵与胚胎移植技术进行奶牛繁殖的单位。</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两次荣获甘肃省</w:t>
      </w:r>
      <w:r>
        <w:rPr>
          <w:rFonts w:hint="eastAsia" w:ascii="仿宋_GB2312" w:hAnsi="仿宋_GB2312" w:eastAsia="仿宋_GB2312" w:cs="仿宋_GB2312"/>
          <w:sz w:val="32"/>
          <w:szCs w:val="32"/>
        </w:rPr>
        <w:t>科技进步奖二等奖。</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三、求突破用数据评价</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信息化建设，提升牧场数字化管理水平是大型牧场发展的必然趋势。作为数据分析师他每天第一件事就是盯数据，分析数据变化；从牛群结构、生产性能、饲养成本等多方面寻求突破口。协同其他相关部门做好牧场软件的互联互通，每年累计收集处理各类数据超过2000万条，为养殖决策提供了科学的依据，经过近两年的数据分析和应用，泌乳牛年单产达到10.1吨，奶牛上床率提升到94.3%，牛体卫生合格率89.5%，挤奶效率454头/小时,接产成活率达到97.9%，公司主要技术指标已达到行业较高水平。为建设西北地区最具影响力的现代化、规模化、标准化牧场奠定了坚实的基础。</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四、走出去向一流看齐</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升公司生产管理水平，学习国外大型牧场先进的专业技术以及牧场管理理念，推动公司奶牛养殖高质量发展，黄旺洲同志以过硬的牧场管理专业技术和流利的英语水平争取到了赴美国参加俄亥俄州立大学国际农业交流项目培训机会。2019年11月12日结婚不久的他，告别待产的妻子，毅然踏上了求学之路。异国他乡他时刻不忘“初心使命”，将自己在国外牧场实践经验和掌握的先进技术传递给公司，指导改进公司生产技术工作，进一步缩小了公司和美国同行在养殖技术方面的差距。</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80340"/>
    <w:rsid w:val="0000300A"/>
    <w:rsid w:val="001A1E7C"/>
    <w:rsid w:val="001B00C0"/>
    <w:rsid w:val="001B6B77"/>
    <w:rsid w:val="00212C7B"/>
    <w:rsid w:val="00270DE9"/>
    <w:rsid w:val="002753BF"/>
    <w:rsid w:val="002C2766"/>
    <w:rsid w:val="00486D99"/>
    <w:rsid w:val="006133F8"/>
    <w:rsid w:val="00692255"/>
    <w:rsid w:val="00762C02"/>
    <w:rsid w:val="00777D48"/>
    <w:rsid w:val="007B3E1C"/>
    <w:rsid w:val="009D21AB"/>
    <w:rsid w:val="00BA26F6"/>
    <w:rsid w:val="00BE5624"/>
    <w:rsid w:val="00BE5629"/>
    <w:rsid w:val="00CC3A0B"/>
    <w:rsid w:val="00CF0C17"/>
    <w:rsid w:val="00D406A3"/>
    <w:rsid w:val="00DD3AC6"/>
    <w:rsid w:val="00DE23E6"/>
    <w:rsid w:val="00FE5B75"/>
    <w:rsid w:val="187B6755"/>
    <w:rsid w:val="1F3216DB"/>
    <w:rsid w:val="27D27257"/>
    <w:rsid w:val="2EF80340"/>
    <w:rsid w:val="4EAF0AA8"/>
    <w:rsid w:val="5E396E0D"/>
    <w:rsid w:val="62F058B1"/>
    <w:rsid w:val="6E9D2350"/>
    <w:rsid w:val="7E9A084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unhideWhenUsed/>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FC674-9CB3-45BE-B0E7-2DB74EFC77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179</Words>
  <Characters>1022</Characters>
  <Lines>8</Lines>
  <Paragraphs>2</Paragraphs>
  <ScaleCrop>false</ScaleCrop>
  <LinksUpToDate>false</LinksUpToDate>
  <CharactersWithSpaces>1199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2020-02-19T03:30:00Z</dcterms:created>
  <dc:creator>鼎呱呱洗唰唰</dc:creator>
  <cp:lastModifiedBy>李扬</cp:lastModifiedBy>
  <cp:lastPrinted>2020-03-30T01:23:24Z</cp:lastPrinted>
  <dcterms:modified xsi:type="dcterms:W3CDTF">2020-03-30T01:25:53Z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